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sz w:val="44"/>
          <w:szCs w:val="44"/>
          <w:lang w:eastAsia="zh-CN"/>
        </w:rPr>
      </w:pPr>
      <w:bookmarkStart w:id="0" w:name="_GoBack"/>
      <w:bookmarkEnd w:id="0"/>
      <w:r>
        <w:rPr>
          <w:rFonts w:hint="eastAsia" w:ascii="方正小标宋简体" w:hAnsi="方正小标宋简体" w:eastAsia="方正小标宋简体" w:cs="方正小标宋简体"/>
          <w:b w:val="0"/>
          <w:bCs/>
          <w:sz w:val="44"/>
          <w:szCs w:val="44"/>
          <w:lang w:eastAsia="zh-CN"/>
        </w:rPr>
        <w:t>关于转发《山东省人力资源和社会保障厅等</w:t>
      </w:r>
      <w:r>
        <w:rPr>
          <w:rFonts w:hint="eastAsia" w:ascii="方正小标宋简体" w:hAnsi="方正小标宋简体" w:eastAsia="方正小标宋简体" w:cs="方正小标宋简体"/>
          <w:b w:val="0"/>
          <w:bCs/>
          <w:sz w:val="44"/>
          <w:szCs w:val="44"/>
          <w:lang w:val="en-US" w:eastAsia="zh-CN"/>
        </w:rPr>
        <w:t>5</w:t>
      </w:r>
      <w:r>
        <w:rPr>
          <w:rFonts w:hint="eastAsia" w:ascii="方正小标宋简体" w:hAnsi="方正小标宋简体" w:eastAsia="方正小标宋简体" w:cs="方正小标宋简体"/>
          <w:b w:val="0"/>
          <w:bCs/>
          <w:sz w:val="44"/>
          <w:szCs w:val="44"/>
          <w:lang w:eastAsia="zh-CN"/>
        </w:rPr>
        <w:t>部门关于明确领取失业保险金期间的失业人员参加职工基本医疗保险有关事项的通知》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sz w:val="36"/>
          <w:szCs w:val="36"/>
          <w:lang w:eastAsia="zh-CN"/>
        </w:rPr>
      </w:pPr>
    </w:p>
    <w:p>
      <w:pPr>
        <w:pStyle w:val="6"/>
        <w:tabs>
          <w:tab w:val="left" w:pos="1020"/>
        </w:tabs>
        <w:ind w:left="0" w:leftChars="0" w:right="0" w:rightChars="0" w:firstLine="0" w:firstLineChars="0"/>
        <w:jc w:val="center"/>
        <w:rPr>
          <w:rFonts w:hint="eastAsia" w:ascii="方正小标宋简体" w:hAnsi="方正小标宋简体" w:eastAsia="方正小标宋简体" w:cs="方正小标宋简体"/>
          <w:sz w:val="44"/>
          <w:szCs w:val="44"/>
          <w:lang w:eastAsia="zh-CN"/>
        </w:rPr>
      </w:pPr>
      <w:r>
        <w:rPr>
          <w:rFonts w:hint="default" w:ascii="Times New Roman" w:hAnsi="Times New Roman" w:eastAsia="仿宋_GB2312" w:cs="Times New Roman"/>
          <w:sz w:val="32"/>
          <w:szCs w:val="32"/>
        </w:rPr>
        <w:t>淄</w:t>
      </w:r>
      <w:r>
        <w:rPr>
          <w:rFonts w:hint="default" w:ascii="Times New Roman" w:hAnsi="Times New Roman" w:eastAsia="仿宋_GB2312" w:cs="Times New Roman"/>
          <w:sz w:val="32"/>
          <w:szCs w:val="32"/>
          <w:lang w:eastAsia="zh-CN"/>
        </w:rPr>
        <w:t>人</w:t>
      </w:r>
      <w:r>
        <w:rPr>
          <w:rFonts w:hint="default" w:ascii="Times New Roman" w:hAnsi="Times New Roman" w:eastAsia="仿宋_GB2312" w:cs="Times New Roman"/>
          <w:sz w:val="32"/>
          <w:szCs w:val="32"/>
        </w:rPr>
        <w:t>社</w:t>
      </w:r>
      <w:r>
        <w:rPr>
          <w:rFonts w:hint="default" w:ascii="Times New Roman" w:hAnsi="Times New Roman" w:eastAsia="仿宋_GB2312" w:cs="Times New Roman"/>
          <w:sz w:val="32"/>
          <w:szCs w:val="32"/>
          <w:lang w:eastAsia="zh-CN"/>
        </w:rPr>
        <w:t>字</w:t>
      </w: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各区县人力资源和社会保障局、财政局、医疗保障局，</w:t>
      </w:r>
      <w:r>
        <w:rPr>
          <w:rFonts w:hint="eastAsia" w:eastAsia="仿宋_GB2312" w:cs="Times New Roman"/>
          <w:sz w:val="32"/>
          <w:szCs w:val="32"/>
          <w:lang w:eastAsia="zh-CN"/>
        </w:rPr>
        <w:t>国家税务总局淄博市各区县税务局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现将《山东省人力资源和社会保障厅等5部门关于明确领取失业保险金期间的失业人员参加职工基本医疗保险有关事项的通知》（鲁人社字〔2023〕123号）转发给你们，请严格按照通知规定贯彻执行。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淄博市人力资源和社会保障局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淄博市医疗保障局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国家税务总局淄博市税务局</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pacing w:val="2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rPr>
        <w:t>20</w:t>
      </w:r>
      <w:r>
        <w:rPr>
          <w:rFonts w:hint="eastAsia" w:ascii="仿宋_GB2312" w:hAnsi="仿宋_GB2312" w:eastAsia="仿宋_GB2312" w:cs="仿宋_GB2312"/>
          <w:spacing w:val="20"/>
          <w:sz w:val="32"/>
          <w:szCs w:val="32"/>
          <w:lang w:val="en-US" w:eastAsia="zh-CN"/>
        </w:rPr>
        <w:t>23</w:t>
      </w:r>
      <w:r>
        <w:rPr>
          <w:rFonts w:hint="eastAsia" w:ascii="仿宋_GB2312" w:hAnsi="仿宋_GB2312" w:eastAsia="仿宋_GB2312" w:cs="仿宋_GB2312"/>
          <w:spacing w:val="20"/>
          <w:sz w:val="32"/>
          <w:szCs w:val="32"/>
        </w:rPr>
        <w:t>年</w:t>
      </w:r>
      <w:r>
        <w:rPr>
          <w:rFonts w:hint="eastAsia" w:ascii="仿宋_GB2312" w:hAnsi="仿宋_GB2312" w:eastAsia="仿宋_GB2312" w:cs="仿宋_GB2312"/>
          <w:spacing w:val="20"/>
          <w:sz w:val="32"/>
          <w:szCs w:val="32"/>
          <w:lang w:val="en-US" w:eastAsia="zh-CN"/>
        </w:rPr>
        <w:t>12</w:t>
      </w:r>
      <w:r>
        <w:rPr>
          <w:rFonts w:hint="eastAsia" w:ascii="仿宋_GB2312" w:hAnsi="仿宋_GB2312" w:eastAsia="仿宋_GB2312" w:cs="仿宋_GB2312"/>
          <w:spacing w:val="20"/>
          <w:sz w:val="32"/>
          <w:szCs w:val="32"/>
        </w:rPr>
        <w:t>月</w:t>
      </w:r>
      <w:r>
        <w:rPr>
          <w:rFonts w:hint="eastAsia" w:ascii="仿宋_GB2312" w:hAnsi="仿宋_GB2312" w:eastAsia="仿宋_GB2312" w:cs="仿宋_GB2312"/>
          <w:spacing w:val="20"/>
          <w:sz w:val="32"/>
          <w:szCs w:val="32"/>
          <w:lang w:val="en-US" w:eastAsia="zh-CN"/>
        </w:rPr>
        <w:t>18</w:t>
      </w:r>
      <w:r>
        <w:rPr>
          <w:rFonts w:hint="eastAsia" w:ascii="仿宋_GB2312" w:hAnsi="仿宋_GB2312" w:eastAsia="仿宋_GB2312" w:cs="仿宋_GB2312"/>
          <w:spacing w:val="20"/>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outlineLvl w:val="9"/>
        <w:rPr>
          <w:rFonts w:hint="eastAsia" w:ascii="仿宋_GB2312" w:hAnsi="仿宋_GB2312" w:eastAsia="仿宋_GB2312" w:cs="仿宋_GB2312"/>
          <w:spacing w:val="2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outlineLvl w:val="9"/>
        <w:rPr>
          <w:rFonts w:hint="eastAsia" w:ascii="仿宋_GB2312" w:hAnsi="仿宋_GB2312" w:eastAsia="仿宋_GB2312" w:cs="仿宋_GB2312"/>
          <w:spacing w:val="20"/>
          <w:sz w:val="32"/>
          <w:szCs w:val="32"/>
          <w:lang w:eastAsia="zh-CN"/>
        </w:rPr>
      </w:pPr>
    </w:p>
    <w:p>
      <w:pPr>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（此件主动公开）</w:t>
      </w:r>
    </w:p>
    <w:p>
      <w:pPr>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（联系单位：市人力资源社会保障局工伤与失业保险科）</w:t>
      </w: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1941"/>
        </w:tabs>
        <w:bidi w:val="0"/>
        <w:jc w:val="left"/>
        <w:rPr>
          <w:rFonts w:hint="eastAsia"/>
          <w:lang w:val="en-US" w:eastAsia="zh-CN"/>
        </w:rPr>
      </w:pPr>
    </w:p>
    <w:sectPr>
      <w:footerReference r:id="rId3" w:type="default"/>
      <w:pgSz w:w="11906" w:h="16838"/>
      <w:pgMar w:top="1814" w:right="1587" w:bottom="181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5ED3"/>
    <w:rsid w:val="021E6A5E"/>
    <w:rsid w:val="0C8A365E"/>
    <w:rsid w:val="12D564BC"/>
    <w:rsid w:val="18D608BB"/>
    <w:rsid w:val="1CD9135F"/>
    <w:rsid w:val="1FC52820"/>
    <w:rsid w:val="2CAC428E"/>
    <w:rsid w:val="2FF03679"/>
    <w:rsid w:val="33A7277E"/>
    <w:rsid w:val="38385D51"/>
    <w:rsid w:val="3BB37525"/>
    <w:rsid w:val="3CCD1580"/>
    <w:rsid w:val="4257131C"/>
    <w:rsid w:val="4AFC74F2"/>
    <w:rsid w:val="4BF17380"/>
    <w:rsid w:val="59F7033A"/>
    <w:rsid w:val="5B0B6852"/>
    <w:rsid w:val="5EDE1027"/>
    <w:rsid w:val="703F0DF5"/>
    <w:rsid w:val="72D52CB7"/>
    <w:rsid w:val="760875F0"/>
    <w:rsid w:val="77BE0C64"/>
    <w:rsid w:val="79745400"/>
    <w:rsid w:val="7DD07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2023-12-18T06:18:00Z</cp:lastPrinted>
  <dcterms:modified xsi:type="dcterms:W3CDTF">2023-12-19T08:50:29Z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ICV">
    <vt:lpwstr>0751F4B9B9D24A0F80E2346544991CCA</vt:lpwstr>
  </property>
</Properties>
</file>