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shd w:val="solid" w:color="FFFFFF" w:fill="auto"/>
        <w:autoSpaceDN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淄博市各类技师工作站补贴申请表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tbl>
      <w:tblPr>
        <w:tblStyle w:val="6"/>
        <w:tblW w:w="9092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430"/>
        <w:gridCol w:w="2115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申请补贴类别：</w:t>
            </w:r>
          </w:p>
        </w:tc>
        <w:tc>
          <w:tcPr>
            <w:tcW w:w="657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□国家级技能大师工作室□省级技师工作站□市级技师工作站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657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单位地址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单位所属行业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单位主管部门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法定代表人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申请补贴金额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单位对公账号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单位考核意见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区县人力资源社会保障部门或主管部门审核意见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4200" w:firstLineChars="150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市级人力资源社会保障部门审核意见</w:t>
            </w:r>
          </w:p>
        </w:tc>
        <w:tc>
          <w:tcPr>
            <w:tcW w:w="6572" w:type="dxa"/>
            <w:gridSpan w:val="3"/>
            <w:vAlign w:val="bottom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right="12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right="12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日（盖章）</w:t>
            </w:r>
          </w:p>
        </w:tc>
      </w:tr>
    </w:tbl>
    <w:p>
      <w:pPr>
        <w:tabs>
          <w:tab w:val="left" w:pos="9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5FB3"/>
    <w:rsid w:val="04D73713"/>
    <w:rsid w:val="07F16FD0"/>
    <w:rsid w:val="15BE3A0D"/>
    <w:rsid w:val="1FB06085"/>
    <w:rsid w:val="24A23AD3"/>
    <w:rsid w:val="318B26FB"/>
    <w:rsid w:val="333A0642"/>
    <w:rsid w:val="35CA6F64"/>
    <w:rsid w:val="3B04044F"/>
    <w:rsid w:val="45637668"/>
    <w:rsid w:val="479B5FB3"/>
    <w:rsid w:val="55F507FD"/>
    <w:rsid w:val="5C6B5966"/>
    <w:rsid w:val="63722355"/>
    <w:rsid w:val="639723E7"/>
    <w:rsid w:val="6D535020"/>
    <w:rsid w:val="744C464D"/>
    <w:rsid w:val="79A6372B"/>
    <w:rsid w:val="7B745DCF"/>
    <w:rsid w:val="7CAC3E7C"/>
    <w:rsid w:val="7DB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yingyi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2018-08-09T02:25:00Z</dcterms:created>
  <dc:creator>小幸福</dc:creator>
  <cp:lastModifiedBy>AdminMz</cp:lastModifiedBy>
  <dcterms:modified xsi:type="dcterms:W3CDTF">2019-08-13T08:50:29Z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