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国家社会保险公共服务平台失业补助金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申领流程</w:t>
      </w:r>
    </w:p>
    <w:p>
      <w:pPr>
        <w:numPr>
          <w:ilvl w:val="0"/>
          <w:numId w:val="1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通过浏览器打开中华人民共和国人力资源和社会保障部官方网站：</w:t>
      </w:r>
      <w:r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  <w:fldChar w:fldCharType="begin"/>
      </w:r>
      <w:r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  <w:instrText xml:space="preserve"> HYPERLINK "http://www.mohrss.gov.cn/" </w:instrText>
      </w:r>
      <w:r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  <w:fldChar w:fldCharType="separate"/>
      </w: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http://www.mohrss.gov.cn/</w:t>
      </w:r>
      <w:r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  <w:fldChar w:fldCharType="end"/>
      </w:r>
      <w:r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  <w:t>，点击右侧的国家社保平台。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724785"/>
            <wp:effectExtent l="0" t="0" r="10160" b="18415"/>
            <wp:docPr id="1" name="图片 1" descr="1270be92a59d956b54c69ef91f3b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70be92a59d956b54c69ef91f3b9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在国家社会保险公共服务平台页面中，点击右侧注册按钮进行注册（注：注册页面中所有信息均为必填项）。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710180"/>
            <wp:effectExtent l="0" t="0" r="1016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2710180"/>
            <wp:effectExtent l="0" t="0" r="10160" b="13970"/>
            <wp:docPr id="4" name="图片 4" descr="aac697781410e1d0cdf4602e9b766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c697781410e1d0cdf4602e9b766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注册成功后，返回登录界面选择登录-个人登录进行登录，登录成功后点击失业待遇申领。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710180"/>
            <wp:effectExtent l="0" t="0" r="1016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进入失业待遇申领页面后，点击失业补助金网上申领，待弹出页面读秒结束后点击“我已认真阅读并理解以上内容，同意并接受以上条款”前面的点选按钮后，点击同意按钮。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710180"/>
            <wp:effectExtent l="0" t="0" r="10160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6690" cy="2710180"/>
            <wp:effectExtent l="0" t="0" r="10160" b="139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分别选择在参保地中选择山东省、淄博市、区县（请选择最后一次企业参保所在地区县，不要选择淄博市市本级），认真核对待遇发放信息中的社保卡银行账号信息，点击申请按钮，完成申请。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710180"/>
            <wp:effectExtent l="0" t="0" r="10160" b="13970"/>
            <wp:docPr id="8" name="图片 8" descr="112911cb39b6d541ff18af1a749ee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2911cb39b6d541ff18af1a749ee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6、如需拨付至其他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银行账户中，请在社保卡银行账户下拉框中选择“否”，并修改完善相应的银行账号及开户银行名称。所有信息核实无误后，点击申请按钮，完成申请。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710180"/>
            <wp:effectExtent l="0" t="0" r="1016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58745"/>
    <w:multiLevelType w:val="singleLevel"/>
    <w:tmpl w:val="4265874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C70B6"/>
    <w:rsid w:val="100B1AD0"/>
    <w:rsid w:val="10E62A21"/>
    <w:rsid w:val="11963FC7"/>
    <w:rsid w:val="543C1DCB"/>
    <w:rsid w:val="589159F0"/>
    <w:rsid w:val="688E3D5B"/>
    <w:rsid w:val="7CAB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2020-07-14T02:14:00Z</dcterms:created>
  <dc:creator>Administrator</dc:creator>
  <cp:lastModifiedBy>海绵</cp:lastModifiedBy>
  <dcterms:modified xsi:type="dcterms:W3CDTF">2020-07-15T01:37:02Z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